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7284" w14:textId="559527F3" w:rsidR="000F6076" w:rsidRDefault="000F6076" w:rsidP="000F6076">
      <w:pPr>
        <w:jc w:val="center"/>
        <w:rPr>
          <w:b/>
          <w:bCs/>
        </w:rPr>
      </w:pPr>
      <w:proofErr w:type="gramStart"/>
      <w:r w:rsidRPr="000F6076">
        <w:rPr>
          <w:b/>
          <w:bCs/>
        </w:rPr>
        <w:t>AHRN  Application</w:t>
      </w:r>
      <w:proofErr w:type="gramEnd"/>
      <w:r w:rsidRPr="000F6076">
        <w:rPr>
          <w:b/>
          <w:bCs/>
        </w:rPr>
        <w:t xml:space="preserve"> for funding to attend IEA Hydrogen TCP Task Meetings</w:t>
      </w:r>
    </w:p>
    <w:p w14:paraId="31FD7803" w14:textId="52124A54" w:rsidR="00DC2F71" w:rsidRPr="00E67D71" w:rsidRDefault="00E67D71" w:rsidP="00DC2F71">
      <w:pPr>
        <w:jc w:val="center"/>
      </w:pPr>
      <w:r w:rsidRPr="00E67D71">
        <w:t xml:space="preserve">Please return this form to </w:t>
      </w:r>
      <w:hyperlink r:id="rId4" w:history="1">
        <w:r w:rsidR="00DC2F71" w:rsidRPr="007325CF">
          <w:rPr>
            <w:rStyle w:val="Hyperlink"/>
          </w:rPr>
          <w:t>HydrogenIndustryTeam@csiro.au</w:t>
        </w:r>
      </w:hyperlink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874"/>
        <w:gridCol w:w="1815"/>
        <w:gridCol w:w="1819"/>
        <w:gridCol w:w="2126"/>
      </w:tblGrid>
      <w:tr w:rsidR="00132EF7" w14:paraId="44A8EFCF" w14:textId="77777777" w:rsidTr="00A24591">
        <w:trPr>
          <w:trHeight w:val="300"/>
        </w:trPr>
        <w:tc>
          <w:tcPr>
            <w:tcW w:w="3874" w:type="dxa"/>
            <w:shd w:val="clear" w:color="auto" w:fill="D9D9D9" w:themeFill="background1" w:themeFillShade="D9"/>
          </w:tcPr>
          <w:p w14:paraId="0EC9B151" w14:textId="3A651B20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Full name</w:t>
            </w:r>
          </w:p>
          <w:p w14:paraId="6AA42433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gridSpan w:val="3"/>
          </w:tcPr>
          <w:p w14:paraId="360DA613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32EF7" w14:paraId="1A5C3A93" w14:textId="77777777" w:rsidTr="00A24591">
        <w:trPr>
          <w:trHeight w:val="300"/>
        </w:trPr>
        <w:tc>
          <w:tcPr>
            <w:tcW w:w="3874" w:type="dxa"/>
            <w:shd w:val="clear" w:color="auto" w:fill="D9D9D9" w:themeFill="background1" w:themeFillShade="D9"/>
          </w:tcPr>
          <w:p w14:paraId="2004A7ED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Job title and affiliation</w:t>
            </w:r>
          </w:p>
          <w:p w14:paraId="6DAAECC3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gridSpan w:val="3"/>
          </w:tcPr>
          <w:p w14:paraId="5149E17C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32EF7" w14:paraId="04415C59" w14:textId="77777777" w:rsidTr="00A24591">
        <w:trPr>
          <w:trHeight w:val="300"/>
        </w:trPr>
        <w:tc>
          <w:tcPr>
            <w:tcW w:w="3874" w:type="dxa"/>
            <w:shd w:val="clear" w:color="auto" w:fill="D9D9D9" w:themeFill="background1" w:themeFillShade="D9"/>
          </w:tcPr>
          <w:p w14:paraId="5F3FDBCA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Which Task does this request apply to?</w:t>
            </w:r>
          </w:p>
          <w:p w14:paraId="2FDFABAD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gridSpan w:val="3"/>
          </w:tcPr>
          <w:p w14:paraId="32C9D6C7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32EF7" w14:paraId="2D14D690" w14:textId="77777777" w:rsidTr="00A24591">
        <w:trPr>
          <w:trHeight w:val="300"/>
        </w:trPr>
        <w:tc>
          <w:tcPr>
            <w:tcW w:w="3874" w:type="dxa"/>
            <w:shd w:val="clear" w:color="auto" w:fill="D9D9D9" w:themeFill="background1" w:themeFillShade="D9"/>
          </w:tcPr>
          <w:p w14:paraId="5A8083D1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Where is the Task meeting?</w:t>
            </w:r>
          </w:p>
          <w:p w14:paraId="0F4DDFB1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gridSpan w:val="3"/>
          </w:tcPr>
          <w:p w14:paraId="398B38F5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32EF7" w14:paraId="4DC80902" w14:textId="77777777" w:rsidTr="00A24591">
        <w:trPr>
          <w:trHeight w:val="300"/>
        </w:trPr>
        <w:tc>
          <w:tcPr>
            <w:tcW w:w="3874" w:type="dxa"/>
            <w:shd w:val="clear" w:color="auto" w:fill="D9D9D9" w:themeFill="background1" w:themeFillShade="D9"/>
          </w:tcPr>
          <w:p w14:paraId="137817B3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Dates of travel (inclusive)</w:t>
            </w:r>
          </w:p>
          <w:p w14:paraId="0131E926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gridSpan w:val="3"/>
          </w:tcPr>
          <w:p w14:paraId="72CA1657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32EF7" w14:paraId="5FB16574" w14:textId="77777777" w:rsidTr="00A24591">
        <w:trPr>
          <w:trHeight w:val="300"/>
        </w:trPr>
        <w:tc>
          <w:tcPr>
            <w:tcW w:w="3874" w:type="dxa"/>
            <w:vMerge w:val="restart"/>
            <w:shd w:val="clear" w:color="auto" w:fill="D9D9D9" w:themeFill="background1" w:themeFillShade="D9"/>
          </w:tcPr>
          <w:p w14:paraId="0E0E6B6B" w14:textId="77777777" w:rsidR="00132EF7" w:rsidRDefault="00132EF7" w:rsidP="00A24591">
            <w:pPr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Proposed budget</w:t>
            </w:r>
          </w:p>
          <w:p w14:paraId="5A3BAB9B" w14:textId="77777777" w:rsidR="00132EF7" w:rsidRDefault="00132EF7" w:rsidP="00A24591">
            <w:pPr>
              <w:shd w:val="clear" w:color="auto" w:fill="D9D9D9" w:themeFill="background1" w:themeFillShade="D9"/>
              <w:rPr>
                <w:rFonts w:ascii="Calibri" w:hAnsi="Calibri" w:cs="Calibri"/>
                <w:sz w:val="22"/>
                <w:szCs w:val="22"/>
              </w:rPr>
            </w:pPr>
          </w:p>
          <w:p w14:paraId="3E333AF1" w14:textId="77777777" w:rsidR="00132EF7" w:rsidRDefault="00132EF7" w:rsidP="00A24591">
            <w:pPr>
              <w:shd w:val="clear" w:color="auto" w:fill="D9D9D9" w:themeFill="background1" w:themeFillShade="D9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B7FB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Note: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772F2">
              <w:rPr>
                <w:rFonts w:ascii="Calibri" w:hAnsi="Calibri" w:cs="Calibri"/>
                <w:i/>
                <w:iCs/>
                <w:sz w:val="22"/>
                <w:szCs w:val="22"/>
              </w:rPr>
              <w:t>It is expected that the airfares will be economy class, accommodation will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typically </w:t>
            </w:r>
            <w:r w:rsidRPr="007772F2">
              <w:rPr>
                <w:rFonts w:ascii="Calibri" w:hAnsi="Calibri" w:cs="Calibri"/>
                <w:i/>
                <w:iCs/>
                <w:sz w:val="22"/>
                <w:szCs w:val="22"/>
              </w:rPr>
              <w:t>be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</w:t>
            </w:r>
            <w:r w:rsidRPr="007772F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4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-</w:t>
            </w:r>
            <w:r w:rsidRPr="007772F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star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hotel </w:t>
            </w:r>
            <w:r w:rsidRPr="007772F2">
              <w:rPr>
                <w:rFonts w:ascii="Calibri" w:hAnsi="Calibri" w:cs="Calibri"/>
                <w:i/>
                <w:iCs/>
                <w:sz w:val="22"/>
                <w:szCs w:val="22"/>
              </w:rPr>
              <w:t>(value for money) with an allowance of up to A$130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per day for meals (including responsible consumption of alcohol with meals).</w:t>
            </w:r>
          </w:p>
          <w:p w14:paraId="4E68FD07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5" w:type="dxa"/>
          </w:tcPr>
          <w:p w14:paraId="2CBFC857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</w:tcPr>
          <w:p w14:paraId="5475806E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Proposed Budget</w:t>
            </w:r>
          </w:p>
        </w:tc>
        <w:tc>
          <w:tcPr>
            <w:tcW w:w="2126" w:type="dxa"/>
          </w:tcPr>
          <w:p w14:paraId="3ACCD919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Final Expenditure</w:t>
            </w:r>
          </w:p>
        </w:tc>
      </w:tr>
      <w:tr w:rsidR="00132EF7" w14:paraId="6E9C800F" w14:textId="77777777" w:rsidTr="00A24591">
        <w:trPr>
          <w:trHeight w:val="300"/>
        </w:trPr>
        <w:tc>
          <w:tcPr>
            <w:tcW w:w="3874" w:type="dxa"/>
            <w:vMerge/>
          </w:tcPr>
          <w:p w14:paraId="338DF705" w14:textId="77777777" w:rsidR="00132EF7" w:rsidRDefault="00132EF7" w:rsidP="00A24591">
            <w:pPr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5" w:type="dxa"/>
          </w:tcPr>
          <w:p w14:paraId="684A5986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Airfare</w:t>
            </w:r>
          </w:p>
        </w:tc>
        <w:tc>
          <w:tcPr>
            <w:tcW w:w="1819" w:type="dxa"/>
          </w:tcPr>
          <w:p w14:paraId="07595A4D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9E9EFAD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32EF7" w14:paraId="32361AF1" w14:textId="77777777" w:rsidTr="00A24591">
        <w:trPr>
          <w:trHeight w:val="300"/>
        </w:trPr>
        <w:tc>
          <w:tcPr>
            <w:tcW w:w="3874" w:type="dxa"/>
            <w:vMerge/>
          </w:tcPr>
          <w:p w14:paraId="04E9B2D8" w14:textId="77777777" w:rsidR="00132EF7" w:rsidRDefault="00132EF7" w:rsidP="00A24591">
            <w:pPr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5" w:type="dxa"/>
          </w:tcPr>
          <w:p w14:paraId="147EB175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Accommodation</w:t>
            </w:r>
          </w:p>
        </w:tc>
        <w:tc>
          <w:tcPr>
            <w:tcW w:w="1819" w:type="dxa"/>
          </w:tcPr>
          <w:p w14:paraId="5B6A96B1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23DF31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32EF7" w14:paraId="12A78764" w14:textId="77777777" w:rsidTr="00A24591">
        <w:trPr>
          <w:trHeight w:val="300"/>
        </w:trPr>
        <w:tc>
          <w:tcPr>
            <w:tcW w:w="3874" w:type="dxa"/>
            <w:vMerge/>
          </w:tcPr>
          <w:p w14:paraId="60B4559B" w14:textId="77777777" w:rsidR="00132EF7" w:rsidRDefault="00132EF7" w:rsidP="00A24591">
            <w:pPr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5" w:type="dxa"/>
          </w:tcPr>
          <w:p w14:paraId="01451525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Meals</w:t>
            </w:r>
          </w:p>
        </w:tc>
        <w:tc>
          <w:tcPr>
            <w:tcW w:w="1819" w:type="dxa"/>
          </w:tcPr>
          <w:p w14:paraId="5248ED41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C2B506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32EF7" w14:paraId="258849AF" w14:textId="77777777" w:rsidTr="00A24591">
        <w:trPr>
          <w:trHeight w:val="300"/>
        </w:trPr>
        <w:tc>
          <w:tcPr>
            <w:tcW w:w="3874" w:type="dxa"/>
            <w:vMerge/>
          </w:tcPr>
          <w:p w14:paraId="4001C37F" w14:textId="77777777" w:rsidR="00132EF7" w:rsidRDefault="00132EF7" w:rsidP="00A24591">
            <w:pPr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5" w:type="dxa"/>
          </w:tcPr>
          <w:p w14:paraId="1EB5B382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Local transport</w:t>
            </w:r>
          </w:p>
        </w:tc>
        <w:tc>
          <w:tcPr>
            <w:tcW w:w="1819" w:type="dxa"/>
          </w:tcPr>
          <w:p w14:paraId="3BB449EF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852926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32EF7" w14:paraId="0AD46D76" w14:textId="77777777" w:rsidTr="00A24591">
        <w:trPr>
          <w:trHeight w:val="300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787F7EDC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1C6E62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Pre-approval:  </w:t>
            </w:r>
            <w:r w:rsidRPr="51C6E62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Why is attending this Task meeting important, and how will attendance benefit Australia’s hydrogen research?</w:t>
            </w:r>
            <w:r w:rsidRPr="51C6E62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51C6E62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E32B847" w14:textId="77777777" w:rsidR="00132EF7" w:rsidRDefault="00132EF7" w:rsidP="00A2459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32EF7" w14:paraId="0F2253F6" w14:textId="77777777" w:rsidTr="00A24591">
        <w:trPr>
          <w:trHeight w:val="300"/>
        </w:trPr>
        <w:tc>
          <w:tcPr>
            <w:tcW w:w="9634" w:type="dxa"/>
            <w:gridSpan w:val="4"/>
          </w:tcPr>
          <w:p w14:paraId="12781067" w14:textId="77777777" w:rsidR="00132EF7" w:rsidRPr="009C4B0C" w:rsidRDefault="00132EF7" w:rsidP="00A2459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19EC4D" w14:textId="77777777" w:rsidR="00132EF7" w:rsidRPr="009C4B0C" w:rsidRDefault="00132EF7" w:rsidP="00A2459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8B183F" w14:textId="77777777" w:rsidR="00132EF7" w:rsidRPr="009C4B0C" w:rsidRDefault="00132EF7" w:rsidP="00A2459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2DED4C" w14:textId="77777777" w:rsidR="00132EF7" w:rsidRPr="009C4B0C" w:rsidRDefault="00132EF7" w:rsidP="00A2459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F5503B" w14:textId="77777777" w:rsidR="00132EF7" w:rsidRPr="009C4B0C" w:rsidRDefault="00132EF7" w:rsidP="00A2459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13B62F" w14:textId="77777777" w:rsidR="00132EF7" w:rsidRPr="009C4B0C" w:rsidRDefault="00132EF7" w:rsidP="00A2459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40FF3E" w14:textId="77777777" w:rsidR="00132EF7" w:rsidRPr="009C4B0C" w:rsidRDefault="00132EF7" w:rsidP="00A2459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8CC305" w14:textId="77777777" w:rsidR="00132EF7" w:rsidRPr="009C4B0C" w:rsidRDefault="00132EF7" w:rsidP="00A245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2EF7" w14:paraId="5528B139" w14:textId="77777777" w:rsidTr="00A24591">
        <w:trPr>
          <w:trHeight w:val="300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32FBC03C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After completion of travel: What were the key outcomes of the Task meeting and how will these outcomes be disseminated to the Australian hydrogen community? </w:t>
            </w:r>
          </w:p>
          <w:p w14:paraId="7F0A9CA7" w14:textId="77777777" w:rsidR="00132EF7" w:rsidRDefault="00132EF7" w:rsidP="00A245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32EF7" w:rsidRPr="009C4B0C" w14:paraId="4EF87BA4" w14:textId="77777777" w:rsidTr="00A24591">
        <w:trPr>
          <w:trHeight w:val="300"/>
        </w:trPr>
        <w:tc>
          <w:tcPr>
            <w:tcW w:w="9634" w:type="dxa"/>
            <w:gridSpan w:val="4"/>
          </w:tcPr>
          <w:p w14:paraId="1523A99B" w14:textId="77777777" w:rsidR="00132EF7" w:rsidRDefault="00132EF7" w:rsidP="00A2459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2E673E" w14:textId="77777777" w:rsidR="00132EF7" w:rsidRDefault="00132EF7" w:rsidP="00A2459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3B7762" w14:textId="77777777" w:rsidR="00132EF7" w:rsidRDefault="00132EF7" w:rsidP="00A2459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5FDDD8" w14:textId="77777777" w:rsidR="00132EF7" w:rsidRDefault="00132EF7" w:rsidP="00A2459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CE68E2" w14:textId="77777777" w:rsidR="00132EF7" w:rsidRDefault="00132EF7" w:rsidP="00A2459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9A6F88" w14:textId="77777777" w:rsidR="00132EF7" w:rsidRDefault="00132EF7" w:rsidP="00A2459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B58E8C" w14:textId="77777777" w:rsidR="00132EF7" w:rsidRDefault="00132EF7" w:rsidP="00A2459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2A580B" w14:textId="77777777" w:rsidR="00132EF7" w:rsidRDefault="00132EF7" w:rsidP="00A2459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8066E6" w14:textId="77777777" w:rsidR="00132EF7" w:rsidRPr="009C4B0C" w:rsidRDefault="00132EF7" w:rsidP="00A245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FDB64A" w14:textId="77777777" w:rsidR="002009E8" w:rsidRDefault="002009E8"/>
    <w:sectPr w:rsidR="00200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F7"/>
    <w:rsid w:val="000F6076"/>
    <w:rsid w:val="00132EF7"/>
    <w:rsid w:val="002009E8"/>
    <w:rsid w:val="002E54EE"/>
    <w:rsid w:val="003674F5"/>
    <w:rsid w:val="007E466C"/>
    <w:rsid w:val="00873FEA"/>
    <w:rsid w:val="00DC2F71"/>
    <w:rsid w:val="00E6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2CFB"/>
  <w15:chartTrackingRefBased/>
  <w15:docId w15:val="{E20AAE15-C675-42EF-AEE3-785D4D7F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EF7"/>
  </w:style>
  <w:style w:type="paragraph" w:styleId="Heading1">
    <w:name w:val="heading 1"/>
    <w:basedOn w:val="Normal"/>
    <w:next w:val="Normal"/>
    <w:link w:val="Heading1Char"/>
    <w:uiPriority w:val="9"/>
    <w:qFormat/>
    <w:rsid w:val="00132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E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7D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ydrogenIndustryTeam@csiro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507654c-1543-47e1-81c5-300c2627be14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837</Characters>
  <Application>Microsoft Office Word</Application>
  <DocSecurity>0</DocSecurity>
  <Lines>6</Lines>
  <Paragraphs>1</Paragraphs>
  <ScaleCrop>false</ScaleCrop>
  <Company>CSIRO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Kozielski, Karen (Energy, Clayton North)</dc:creator>
  <cp:keywords/>
  <dc:description/>
  <cp:lastModifiedBy>Andrew</cp:lastModifiedBy>
  <cp:revision>4</cp:revision>
  <dcterms:created xsi:type="dcterms:W3CDTF">2025-07-15T08:55:00Z</dcterms:created>
  <dcterms:modified xsi:type="dcterms:W3CDTF">2025-08-07T05:48:00Z</dcterms:modified>
</cp:coreProperties>
</file>